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68B8E" w14:textId="77777777" w:rsidR="005A5F95" w:rsidRDefault="005A5F95">
      <w:pPr>
        <w:spacing w:before="240" w:after="240" w:line="257" w:lineRule="auto"/>
        <w:ind w:left="120"/>
        <w:jc w:val="center"/>
        <w:rPr>
          <w:b/>
          <w:u w:val="single"/>
        </w:rPr>
      </w:pPr>
    </w:p>
    <w:p w14:paraId="2EBD95F5" w14:textId="77777777" w:rsidR="005A5F95" w:rsidRDefault="005A5F95">
      <w:pPr>
        <w:spacing w:before="240" w:after="240" w:line="257" w:lineRule="auto"/>
        <w:ind w:left="120"/>
        <w:jc w:val="center"/>
        <w:rPr>
          <w:b/>
          <w:u w:val="single"/>
        </w:rPr>
      </w:pPr>
    </w:p>
    <w:p w14:paraId="12FEE872" w14:textId="1B448561" w:rsidR="00597439" w:rsidRDefault="00E6431B">
      <w:pPr>
        <w:spacing w:before="240" w:after="240" w:line="257" w:lineRule="auto"/>
        <w:ind w:left="120"/>
        <w:jc w:val="center"/>
        <w:rPr>
          <w:b/>
          <w:u w:val="single"/>
        </w:rPr>
      </w:pPr>
      <w:r>
        <w:rPr>
          <w:b/>
          <w:u w:val="single"/>
        </w:rPr>
        <w:t>RESULTADO PRELIMINAR - LISTA DE CANDIDATURAS REFERENTE EDITAL DE CHAMAMENTO PÚBLICO Nº 01/2024</w:t>
      </w:r>
    </w:p>
    <w:p w14:paraId="58281276" w14:textId="77777777" w:rsidR="00597439" w:rsidRDefault="00597439">
      <w:pPr>
        <w:spacing w:before="240" w:after="240" w:line="257" w:lineRule="auto"/>
        <w:ind w:left="120"/>
        <w:jc w:val="center"/>
        <w:rPr>
          <w:u w:val="single"/>
        </w:rPr>
      </w:pPr>
    </w:p>
    <w:p w14:paraId="145929CA" w14:textId="77777777" w:rsidR="00597439" w:rsidRDefault="00E6431B">
      <w:pPr>
        <w:pBdr>
          <w:left w:val="none" w:sz="0" w:space="4" w:color="auto"/>
        </w:pBdr>
        <w:spacing w:before="240" w:after="240"/>
        <w:ind w:left="280" w:right="-560"/>
        <w:jc w:val="both"/>
      </w:pPr>
      <w:r>
        <w:t>SELEÇÃO DE PROJETOS CULTURAIS PARA RECEBEREM APOIO FINANCEIRO NAS CATEGORIAS DESCRITAS NO ANEXO I, COM O OBJETIVO DE INCENTIVAR AS DIVERSAS FORMAS DE MANIFESTAÇÕES CULTURAIS DO MUNICÍPIO DE SÃO MANOEL DO PARANÁ/PR.</w:t>
      </w:r>
    </w:p>
    <w:p w14:paraId="3BA4D398" w14:textId="77777777" w:rsidR="00597439" w:rsidRDefault="00597439">
      <w:pPr>
        <w:spacing w:before="240" w:after="240" w:line="257" w:lineRule="auto"/>
        <w:ind w:left="120"/>
        <w:jc w:val="both"/>
        <w:rPr>
          <w:u w:val="single"/>
        </w:rPr>
      </w:pPr>
    </w:p>
    <w:p w14:paraId="3D564450" w14:textId="77777777" w:rsidR="00597439" w:rsidRDefault="00E6431B">
      <w:pPr>
        <w:numPr>
          <w:ilvl w:val="0"/>
          <w:numId w:val="1"/>
        </w:numPr>
        <w:spacing w:before="240" w:after="240" w:line="257" w:lineRule="auto"/>
        <w:jc w:val="both"/>
      </w:pPr>
      <w:r>
        <w:rPr>
          <w:u w:val="single"/>
        </w:rPr>
        <w:t>CLASSIFICAÇÃO</w:t>
      </w:r>
    </w:p>
    <w:p w14:paraId="31877F97" w14:textId="77777777" w:rsidR="00597439" w:rsidRDefault="00597439">
      <w:pPr>
        <w:spacing w:before="240" w:after="240" w:line="257" w:lineRule="auto"/>
        <w:ind w:left="720"/>
        <w:jc w:val="both"/>
        <w:rPr>
          <w:u w:val="single"/>
        </w:rPr>
      </w:pPr>
    </w:p>
    <w:p w14:paraId="3636851E" w14:textId="77777777" w:rsidR="00597439" w:rsidRDefault="00E6431B">
      <w:pPr>
        <w:numPr>
          <w:ilvl w:val="0"/>
          <w:numId w:val="2"/>
        </w:numPr>
        <w:spacing w:before="240" w:after="240" w:line="257" w:lineRule="auto"/>
        <w:jc w:val="both"/>
      </w:pPr>
      <w:r>
        <w:t xml:space="preserve">CATEGORIA DE FOMENTO À PROJETOS VOLTADOS À REALIZAÇÃO DE OFICINAS DO SEGMENTO TEATRO </w:t>
      </w:r>
    </w:p>
    <w:p w14:paraId="649DB1C1" w14:textId="77777777" w:rsidR="00597439" w:rsidRDefault="00597439">
      <w:pPr>
        <w:spacing w:before="240" w:after="240" w:line="257" w:lineRule="auto"/>
        <w:ind w:left="120"/>
        <w:jc w:val="both"/>
      </w:pPr>
    </w:p>
    <w:tbl>
      <w:tblPr>
        <w:tblStyle w:val="a"/>
        <w:tblW w:w="9639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560"/>
        <w:gridCol w:w="1842"/>
        <w:gridCol w:w="1355"/>
        <w:gridCol w:w="913"/>
        <w:gridCol w:w="1560"/>
        <w:gridCol w:w="2409"/>
      </w:tblGrid>
      <w:tr w:rsidR="00597439" w14:paraId="454DB3AF" w14:textId="77777777" w:rsidTr="003325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91B7F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09D92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9B9FD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0F17B" w14:textId="254B1C62" w:rsidR="00597439" w:rsidRDefault="00332537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CDBF7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R$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F7C3A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Obs.</w:t>
            </w:r>
          </w:p>
        </w:tc>
      </w:tr>
      <w:tr w:rsidR="00597439" w14:paraId="6C111300" w14:textId="77777777" w:rsidTr="003325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308A8" w14:textId="77777777" w:rsidR="00597439" w:rsidRPr="00332537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 w:rsidRPr="00332537">
              <w:rPr>
                <w:sz w:val="20"/>
                <w:szCs w:val="20"/>
              </w:rPr>
              <w:t>1°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FE4D5" w14:textId="1752F69F" w:rsidR="00597439" w:rsidRPr="00332537" w:rsidRDefault="00E6431B">
            <w:pPr>
              <w:spacing w:line="240" w:lineRule="auto"/>
              <w:rPr>
                <w:sz w:val="20"/>
                <w:szCs w:val="20"/>
              </w:rPr>
            </w:pPr>
            <w:r w:rsidRPr="00332537">
              <w:rPr>
                <w:sz w:val="20"/>
                <w:szCs w:val="20"/>
              </w:rPr>
              <w:t>ROGÉRIO RODRIGUES DE MELO</w:t>
            </w:r>
            <w:r w:rsidR="00332537" w:rsidRPr="00332537">
              <w:rPr>
                <w:sz w:val="20"/>
                <w:szCs w:val="20"/>
              </w:rPr>
              <w:br/>
              <w:t>CPF</w:t>
            </w:r>
            <w:r w:rsidRPr="00332537">
              <w:rPr>
                <w:sz w:val="20"/>
                <w:szCs w:val="20"/>
              </w:rPr>
              <w:t xml:space="preserve"> 195.526.398-16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A8404" w14:textId="77777777" w:rsidR="00597439" w:rsidRPr="00332537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 w:rsidRPr="00332537">
              <w:rPr>
                <w:color w:val="434343"/>
                <w:sz w:val="20"/>
                <w:szCs w:val="20"/>
                <w:highlight w:val="white"/>
              </w:rPr>
              <w:t>Cena, Oficina para Todos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74F9E" w14:textId="77777777" w:rsidR="00597439" w:rsidRPr="00332537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 w:rsidRPr="00332537">
              <w:rPr>
                <w:sz w:val="20"/>
                <w:szCs w:val="20"/>
              </w:rPr>
              <w:t>67,00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15050" w14:textId="41BA7DD8" w:rsidR="00597439" w:rsidRPr="00332537" w:rsidRDefault="00E6431B" w:rsidP="00132950">
            <w:pPr>
              <w:spacing w:before="240" w:after="240" w:line="257" w:lineRule="auto"/>
              <w:jc w:val="both"/>
              <w:rPr>
                <w:sz w:val="20"/>
                <w:szCs w:val="20"/>
              </w:rPr>
            </w:pPr>
            <w:r w:rsidRPr="00332537">
              <w:rPr>
                <w:sz w:val="20"/>
                <w:szCs w:val="20"/>
              </w:rPr>
              <w:t>R$2.500,00</w:t>
            </w:r>
          </w:p>
          <w:p w14:paraId="57E2D7FD" w14:textId="77777777" w:rsidR="00597439" w:rsidRPr="00332537" w:rsidRDefault="00597439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4F754" w14:textId="77777777" w:rsidR="00597439" w:rsidRPr="00332537" w:rsidRDefault="00E6431B">
            <w:pPr>
              <w:spacing w:before="240" w:after="240" w:line="257" w:lineRule="auto"/>
              <w:ind w:left="120"/>
              <w:rPr>
                <w:sz w:val="20"/>
                <w:szCs w:val="20"/>
              </w:rPr>
            </w:pPr>
            <w:r w:rsidRPr="00332537">
              <w:rPr>
                <w:sz w:val="20"/>
                <w:szCs w:val="20"/>
              </w:rPr>
              <w:t>PROJETO CLASSIFICADO E SELECIONADO</w:t>
            </w:r>
          </w:p>
        </w:tc>
      </w:tr>
    </w:tbl>
    <w:p w14:paraId="6612DDC2" w14:textId="77777777" w:rsidR="00597439" w:rsidRDefault="00597439">
      <w:pPr>
        <w:spacing w:before="240" w:after="240" w:line="257" w:lineRule="auto"/>
        <w:ind w:left="120"/>
        <w:jc w:val="both"/>
      </w:pPr>
    </w:p>
    <w:p w14:paraId="7CD257EE" w14:textId="77777777" w:rsidR="00597439" w:rsidRDefault="00597439">
      <w:pPr>
        <w:spacing w:before="240" w:after="240" w:line="257" w:lineRule="auto"/>
        <w:ind w:left="720"/>
        <w:jc w:val="both"/>
        <w:rPr>
          <w:u w:val="single"/>
        </w:rPr>
      </w:pPr>
    </w:p>
    <w:p w14:paraId="2C843A5A" w14:textId="77777777" w:rsidR="00597439" w:rsidRDefault="00E6431B">
      <w:pPr>
        <w:numPr>
          <w:ilvl w:val="0"/>
          <w:numId w:val="2"/>
        </w:numPr>
        <w:spacing w:before="240" w:after="240" w:line="257" w:lineRule="auto"/>
        <w:jc w:val="both"/>
      </w:pPr>
      <w:r>
        <w:t>CATEGORIA DE FOMENTO À PROJETOS VOLTADOS À REALIZAÇÃO DE OFICINAS DO SEGMENTO CONTAÇÃO DE HISTÓRIA</w:t>
      </w:r>
    </w:p>
    <w:p w14:paraId="67BF4FF5" w14:textId="77777777" w:rsidR="00597439" w:rsidRDefault="00597439">
      <w:pPr>
        <w:spacing w:before="240" w:after="240" w:line="257" w:lineRule="auto"/>
        <w:ind w:left="120"/>
        <w:jc w:val="both"/>
      </w:pPr>
    </w:p>
    <w:tbl>
      <w:tblPr>
        <w:tblStyle w:val="a0"/>
        <w:tblW w:w="9781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701"/>
        <w:gridCol w:w="1701"/>
        <w:gridCol w:w="1418"/>
        <w:gridCol w:w="992"/>
        <w:gridCol w:w="1701"/>
        <w:gridCol w:w="2268"/>
      </w:tblGrid>
      <w:tr w:rsidR="00597439" w14:paraId="775078DD" w14:textId="77777777" w:rsidTr="003325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B4BDD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A194D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98BC5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3D485" w14:textId="6DADF825" w:rsidR="00597439" w:rsidRDefault="00332537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C9E87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A5AF7" w14:textId="77777777" w:rsidR="00597439" w:rsidRDefault="00E6431B">
            <w:pPr>
              <w:spacing w:before="240" w:after="240" w:line="257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Obs.</w:t>
            </w:r>
          </w:p>
        </w:tc>
      </w:tr>
      <w:tr w:rsidR="00597439" w14:paraId="001037D3" w14:textId="77777777" w:rsidTr="003325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9ACE5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1°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ABBB5" w14:textId="77777777" w:rsidR="00597439" w:rsidRDefault="00E6431B">
            <w:pPr>
              <w:widowControl w:val="0"/>
              <w:spacing w:line="240" w:lineRule="auto"/>
            </w:pPr>
            <w:r>
              <w:t>Rosângela Maria Galindo/CPF 965.608.279-68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00BE2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rPr>
                <w:color w:val="434343"/>
                <w:shd w:val="clear" w:color="auto" w:fill="F8F9FA"/>
              </w:rPr>
              <w:t>Refazendo Estórias</w:t>
            </w:r>
            <w:r>
              <w:rPr>
                <w:color w:val="434343"/>
                <w:highlight w:val="white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4C420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70,50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FEA00" w14:textId="6D826557" w:rsidR="00597439" w:rsidRDefault="00E6431B" w:rsidP="00132950">
            <w:pPr>
              <w:spacing w:before="240" w:after="240" w:line="257" w:lineRule="auto"/>
              <w:ind w:left="120"/>
              <w:jc w:val="both"/>
            </w:pPr>
            <w:r>
              <w:t>R$ 2.500,00</w:t>
            </w:r>
          </w:p>
          <w:p w14:paraId="2250F9D0" w14:textId="77777777" w:rsidR="00597439" w:rsidRDefault="00597439">
            <w:pPr>
              <w:spacing w:before="240" w:after="240" w:line="257" w:lineRule="auto"/>
              <w:ind w:left="12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C6520" w14:textId="77777777" w:rsidR="00597439" w:rsidRDefault="00E6431B">
            <w:pPr>
              <w:spacing w:before="240" w:after="240" w:line="257" w:lineRule="auto"/>
              <w:ind w:left="120"/>
            </w:pPr>
            <w:r>
              <w:t>PROJETO CLASSIFICADO E SELECIONADO</w:t>
            </w:r>
          </w:p>
        </w:tc>
      </w:tr>
    </w:tbl>
    <w:p w14:paraId="2D34CEA6" w14:textId="77777777" w:rsidR="00597439" w:rsidRDefault="00597439"/>
    <w:p w14:paraId="5DE8915C" w14:textId="6865B08B" w:rsidR="00597439" w:rsidRDefault="00E6431B">
      <w:pPr>
        <w:numPr>
          <w:ilvl w:val="0"/>
          <w:numId w:val="2"/>
        </w:numPr>
        <w:spacing w:before="240" w:after="240" w:line="257" w:lineRule="auto"/>
        <w:jc w:val="both"/>
      </w:pPr>
      <w:r>
        <w:t xml:space="preserve">CATEGORIA </w:t>
      </w:r>
      <w:r w:rsidR="00132950" w:rsidRPr="00132950">
        <w:t>DE FOMENTO À PROJETOS VOLTADOS À REALIZAÇÃO DE OFICINAS DE ARTESANATO E COSTURA (CONFECÇÃO DE BOLSAS INDIVIDUAIS)</w:t>
      </w:r>
    </w:p>
    <w:p w14:paraId="7DD933ED" w14:textId="13ADBB05" w:rsidR="00132950" w:rsidRDefault="00132950" w:rsidP="00132950">
      <w:pPr>
        <w:pStyle w:val="PargrafodaLista"/>
        <w:numPr>
          <w:ilvl w:val="0"/>
          <w:numId w:val="3"/>
        </w:numPr>
        <w:spacing w:before="240" w:after="240" w:line="257" w:lineRule="auto"/>
        <w:jc w:val="both"/>
        <w:rPr>
          <w:b/>
          <w:bCs/>
        </w:rPr>
      </w:pPr>
      <w:r w:rsidRPr="00132950">
        <w:rPr>
          <w:b/>
          <w:bCs/>
        </w:rPr>
        <w:t>Não houveram inscrições.</w:t>
      </w:r>
    </w:p>
    <w:p w14:paraId="7E506264" w14:textId="77777777" w:rsidR="00132950" w:rsidRPr="00132950" w:rsidRDefault="00132950" w:rsidP="00132950">
      <w:pPr>
        <w:spacing w:before="240" w:after="240" w:line="257" w:lineRule="auto"/>
        <w:ind w:left="720"/>
        <w:jc w:val="both"/>
        <w:rPr>
          <w:b/>
          <w:bCs/>
        </w:rPr>
      </w:pPr>
    </w:p>
    <w:p w14:paraId="53D0F9CE" w14:textId="5C394388" w:rsidR="00132950" w:rsidRDefault="00132950">
      <w:pPr>
        <w:numPr>
          <w:ilvl w:val="0"/>
          <w:numId w:val="2"/>
        </w:numPr>
        <w:spacing w:before="240" w:after="240" w:line="257" w:lineRule="auto"/>
        <w:jc w:val="both"/>
      </w:pPr>
      <w:r w:rsidRPr="00132950">
        <w:t>CATEGORIA DE FOMENTO À PROJETOS VOLTADOS À REALIZAÇÃO DE OFICINAS DO SEGMENTO DANÇA DE DIVERSOS RITMOS, CONTEMPLANDO APRESENTAÇÃO DE DANÇA EM DATA E LOCAL A SER DESIGNADO PELA SECRETARIA DEMANDANTE</w:t>
      </w:r>
    </w:p>
    <w:p w14:paraId="3E1D62FE" w14:textId="77777777" w:rsidR="00597439" w:rsidRDefault="00597439">
      <w:pPr>
        <w:spacing w:before="240" w:after="240" w:line="257" w:lineRule="auto"/>
        <w:ind w:left="120"/>
        <w:jc w:val="both"/>
      </w:pPr>
    </w:p>
    <w:tbl>
      <w:tblPr>
        <w:tblStyle w:val="a1"/>
        <w:tblW w:w="9781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701"/>
        <w:gridCol w:w="1736"/>
        <w:gridCol w:w="1383"/>
        <w:gridCol w:w="992"/>
        <w:gridCol w:w="1701"/>
        <w:gridCol w:w="2268"/>
      </w:tblGrid>
      <w:tr w:rsidR="00597439" w14:paraId="1631B892" w14:textId="77777777" w:rsidTr="003325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6B8BAF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Classificação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A7126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CPF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37799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Projeto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01CA6" w14:textId="42D874DE" w:rsidR="00597439" w:rsidRDefault="00332537">
            <w:pPr>
              <w:spacing w:before="240" w:after="240" w:line="257" w:lineRule="auto"/>
              <w:ind w:left="120"/>
              <w:jc w:val="both"/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7CDB8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Valor 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BD546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Obs.</w:t>
            </w:r>
          </w:p>
        </w:tc>
      </w:tr>
      <w:tr w:rsidR="00597439" w14:paraId="1B8D18AD" w14:textId="77777777" w:rsidTr="003325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8039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1°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DD39E" w14:textId="77777777" w:rsidR="00597439" w:rsidRDefault="00E6431B">
            <w:pPr>
              <w:widowControl w:val="0"/>
              <w:spacing w:line="240" w:lineRule="auto"/>
            </w:pPr>
            <w:r>
              <w:t>Cleber Messias da Silva/CPF 37012621877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BFDC2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rPr>
                <w:color w:val="434343"/>
                <w:highlight w:val="white"/>
              </w:rPr>
              <w:t>Dança para todos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2DF81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66,50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17C0" w14:textId="66B48930" w:rsidR="00597439" w:rsidRDefault="00E6431B" w:rsidP="00132950">
            <w:pPr>
              <w:spacing w:before="240" w:after="240" w:line="257" w:lineRule="auto"/>
              <w:ind w:left="120"/>
              <w:jc w:val="both"/>
            </w:pPr>
            <w:r>
              <w:t>R$ 6.500,00</w:t>
            </w:r>
          </w:p>
          <w:p w14:paraId="5FA60980" w14:textId="77777777" w:rsidR="00597439" w:rsidRDefault="00597439">
            <w:pPr>
              <w:spacing w:before="240" w:after="240" w:line="257" w:lineRule="auto"/>
              <w:ind w:left="12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74ACA" w14:textId="77777777" w:rsidR="00597439" w:rsidRDefault="00E6431B">
            <w:pPr>
              <w:spacing w:before="240" w:after="240" w:line="257" w:lineRule="auto"/>
              <w:ind w:left="120"/>
            </w:pPr>
            <w:r>
              <w:t>PROJETO CLASSIFICADO E SELECIONADO</w:t>
            </w:r>
          </w:p>
        </w:tc>
      </w:tr>
    </w:tbl>
    <w:p w14:paraId="0EF870E7" w14:textId="77777777" w:rsidR="00597439" w:rsidRDefault="00597439">
      <w:pPr>
        <w:spacing w:before="240" w:after="240" w:line="257" w:lineRule="auto"/>
        <w:ind w:left="120"/>
        <w:jc w:val="both"/>
      </w:pPr>
    </w:p>
    <w:p w14:paraId="6C100F67" w14:textId="77777777" w:rsidR="00597439" w:rsidRDefault="00E6431B">
      <w:pPr>
        <w:numPr>
          <w:ilvl w:val="0"/>
          <w:numId w:val="2"/>
        </w:numPr>
        <w:spacing w:before="240" w:after="240" w:line="257" w:lineRule="auto"/>
        <w:jc w:val="both"/>
      </w:pPr>
      <w:r>
        <w:t>CATEGORIA DE FOMENTO À PROJETOS VOLTADOS À REALIZAÇÃO DE APRESENTAÇÃO TEATRAL EM ÁREA PERIFÉRICA DO MUNICÍPIO DE SÃO MANOEL DO PARANÁ</w:t>
      </w:r>
    </w:p>
    <w:p w14:paraId="3F2BD92E" w14:textId="77777777" w:rsidR="00597439" w:rsidRDefault="00597439">
      <w:pPr>
        <w:spacing w:before="240" w:after="240" w:line="257" w:lineRule="auto"/>
        <w:ind w:left="120"/>
        <w:jc w:val="both"/>
      </w:pPr>
    </w:p>
    <w:tbl>
      <w:tblPr>
        <w:tblStyle w:val="a2"/>
        <w:tblW w:w="9781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701"/>
        <w:gridCol w:w="1736"/>
        <w:gridCol w:w="1383"/>
        <w:gridCol w:w="992"/>
        <w:gridCol w:w="1701"/>
        <w:gridCol w:w="2268"/>
      </w:tblGrid>
      <w:tr w:rsidR="00597439" w14:paraId="6356794A" w14:textId="77777777" w:rsidTr="003325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78FCF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Classificação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4A05C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CPF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8D10C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Projeto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89B38" w14:textId="280E310B" w:rsidR="00597439" w:rsidRDefault="00332537">
            <w:pPr>
              <w:spacing w:before="240" w:after="240" w:line="257" w:lineRule="auto"/>
              <w:ind w:left="120"/>
              <w:jc w:val="both"/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76F5C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Valor 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80938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Obs.</w:t>
            </w:r>
          </w:p>
        </w:tc>
      </w:tr>
      <w:tr w:rsidR="00597439" w14:paraId="5241AFAC" w14:textId="77777777" w:rsidTr="003325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DD61D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1°</w:t>
            </w:r>
          </w:p>
          <w:p w14:paraId="077804D2" w14:textId="77777777" w:rsidR="005A5F95" w:rsidRDefault="005A5F95">
            <w:pPr>
              <w:spacing w:before="240" w:after="240" w:line="257" w:lineRule="auto"/>
              <w:ind w:left="120"/>
              <w:jc w:val="both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2BE73" w14:textId="77777777" w:rsidR="005A5F95" w:rsidRDefault="00E6431B">
            <w:pPr>
              <w:widowControl w:val="0"/>
              <w:spacing w:line="240" w:lineRule="auto"/>
            </w:pPr>
            <w:r>
              <w:t>ROSÂNGELA MARIA GALINDO/CPF 96560</w:t>
            </w:r>
          </w:p>
          <w:p w14:paraId="225DA636" w14:textId="733E5729" w:rsidR="00597439" w:rsidRDefault="00E6431B">
            <w:pPr>
              <w:widowControl w:val="0"/>
              <w:spacing w:line="240" w:lineRule="auto"/>
            </w:pPr>
            <w:r>
              <w:t>8279 68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E28C0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rPr>
                <w:color w:val="434343"/>
                <w:shd w:val="clear" w:color="auto" w:fill="F8F9FA"/>
              </w:rPr>
              <w:t>Paixão de Cristo em São Manoel do Paraná: Um Espetáculo de Fé e Comunidade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E445E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61,00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6D352" w14:textId="1A0991FC" w:rsidR="00597439" w:rsidRDefault="00E6431B" w:rsidP="00132950">
            <w:pPr>
              <w:spacing w:before="240" w:after="240" w:line="257" w:lineRule="auto"/>
              <w:ind w:left="120"/>
              <w:jc w:val="both"/>
            </w:pPr>
            <w:r>
              <w:t>R$6.500,00</w:t>
            </w:r>
          </w:p>
          <w:p w14:paraId="0B35C84F" w14:textId="77777777" w:rsidR="00597439" w:rsidRDefault="00597439">
            <w:pPr>
              <w:spacing w:before="240" w:after="240" w:line="257" w:lineRule="auto"/>
              <w:ind w:left="12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2382C" w14:textId="77777777" w:rsidR="00597439" w:rsidRDefault="00E6431B">
            <w:pPr>
              <w:spacing w:before="240" w:after="240" w:line="257" w:lineRule="auto"/>
              <w:ind w:left="120"/>
            </w:pPr>
            <w:r>
              <w:t>PROJETO CLASSIFICADO E SELECIONADO</w:t>
            </w:r>
          </w:p>
        </w:tc>
      </w:tr>
    </w:tbl>
    <w:p w14:paraId="02152E86" w14:textId="77777777" w:rsidR="005A5F95" w:rsidRDefault="005A5F95" w:rsidP="005A5F95">
      <w:pPr>
        <w:spacing w:before="240" w:after="240" w:line="257" w:lineRule="auto"/>
        <w:ind w:left="720"/>
        <w:jc w:val="both"/>
      </w:pPr>
    </w:p>
    <w:p w14:paraId="6DC0B97E" w14:textId="77777777" w:rsidR="005A5F95" w:rsidRDefault="005A5F95" w:rsidP="005A5F95">
      <w:pPr>
        <w:spacing w:before="240" w:after="240" w:line="257" w:lineRule="auto"/>
        <w:ind w:left="360"/>
        <w:jc w:val="both"/>
      </w:pPr>
    </w:p>
    <w:p w14:paraId="2B94BE4D" w14:textId="77777777" w:rsidR="005A5F95" w:rsidRDefault="005A5F95" w:rsidP="005A5F95">
      <w:pPr>
        <w:spacing w:before="240" w:after="240" w:line="257" w:lineRule="auto"/>
        <w:ind w:left="720"/>
        <w:jc w:val="both"/>
      </w:pPr>
    </w:p>
    <w:p w14:paraId="3CFD4276" w14:textId="56E6C767" w:rsidR="00597439" w:rsidRDefault="005A5F95" w:rsidP="005A5F95">
      <w:pPr>
        <w:spacing w:before="240" w:after="240" w:line="257" w:lineRule="auto"/>
        <w:ind w:left="720"/>
        <w:jc w:val="both"/>
      </w:pPr>
      <w:r>
        <w:t xml:space="preserve">F) </w:t>
      </w:r>
      <w:r w:rsidR="00E6431B">
        <w:t>CATEGORIA DE FOMENTO À PROJETOS VOLTADOS À REALIZAÇÃO DE APRESENTAÇÃO TEATRAL EM ÁREA PERIFÉRICA DO MUNICÍPIO DE SÃO MANOEL DO PARANÁ</w:t>
      </w:r>
    </w:p>
    <w:p w14:paraId="5AEB6EB3" w14:textId="77777777" w:rsidR="00597439" w:rsidRDefault="00597439">
      <w:pPr>
        <w:spacing w:before="240" w:after="240" w:line="257" w:lineRule="auto"/>
        <w:ind w:left="120"/>
        <w:jc w:val="both"/>
      </w:pPr>
    </w:p>
    <w:tbl>
      <w:tblPr>
        <w:tblStyle w:val="a3"/>
        <w:tblW w:w="964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560"/>
        <w:gridCol w:w="1736"/>
        <w:gridCol w:w="1383"/>
        <w:gridCol w:w="992"/>
        <w:gridCol w:w="1701"/>
        <w:gridCol w:w="2268"/>
      </w:tblGrid>
      <w:tr w:rsidR="00597439" w14:paraId="0ABE66CA" w14:textId="77777777" w:rsidTr="003325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2ADF5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Classificação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85D2F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CPF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B8AFF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Projeto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037F2" w14:textId="0E5B106F" w:rsidR="00597439" w:rsidRDefault="00332537">
            <w:pPr>
              <w:spacing w:before="240" w:after="240" w:line="257" w:lineRule="auto"/>
              <w:ind w:left="120"/>
              <w:jc w:val="both"/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F1A8D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Valor 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A72AF" w14:textId="77777777" w:rsidR="00597439" w:rsidRDefault="00E6431B">
            <w:pPr>
              <w:spacing w:before="240" w:after="240" w:line="257" w:lineRule="auto"/>
              <w:ind w:left="120"/>
              <w:jc w:val="both"/>
            </w:pPr>
            <w:r>
              <w:t>Obs.</w:t>
            </w:r>
          </w:p>
        </w:tc>
      </w:tr>
      <w:tr w:rsidR="00CA7169" w14:paraId="466E3990" w14:textId="77777777" w:rsidTr="003325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A043C" w14:textId="77777777" w:rsidR="00CA7169" w:rsidRDefault="00CA7169" w:rsidP="00CA7169">
            <w:pPr>
              <w:spacing w:before="240" w:after="240" w:line="257" w:lineRule="auto"/>
              <w:ind w:left="120"/>
              <w:jc w:val="both"/>
            </w:pPr>
            <w:r>
              <w:t>1°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15C1E" w14:textId="76692A47" w:rsidR="00CA7169" w:rsidRDefault="00CA7169" w:rsidP="00CA7169">
            <w:pPr>
              <w:widowControl w:val="0"/>
              <w:spacing w:line="240" w:lineRule="auto"/>
            </w:pPr>
            <w:r>
              <w:t>Lidiane Cristina Rossini/CPF 07338877912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7E16F" w14:textId="67EB353E" w:rsidR="00CA7169" w:rsidRDefault="00CA7169" w:rsidP="00CA7169">
            <w:pPr>
              <w:spacing w:before="240" w:after="240" w:line="257" w:lineRule="auto"/>
              <w:ind w:left="120"/>
              <w:jc w:val="both"/>
            </w:pPr>
            <w:r>
              <w:rPr>
                <w:color w:val="434343"/>
                <w:highlight w:val="white"/>
              </w:rPr>
              <w:t>Festival de Talentos Musicais Sons da Cidade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046F4" w14:textId="5F9A1A2A" w:rsidR="00CA7169" w:rsidRDefault="00CA7169" w:rsidP="00CA7169">
            <w:pPr>
              <w:spacing w:before="240" w:after="240" w:line="257" w:lineRule="auto"/>
              <w:ind w:left="120"/>
              <w:jc w:val="both"/>
            </w:pPr>
            <w:r>
              <w:t>62,5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ECECE" w14:textId="6697E8E4" w:rsidR="00CA7169" w:rsidRDefault="00CA7169" w:rsidP="00CA7169">
            <w:pPr>
              <w:spacing w:before="240" w:after="240" w:line="257" w:lineRule="auto"/>
              <w:ind w:left="120"/>
              <w:jc w:val="both"/>
            </w:pPr>
            <w:r>
              <w:t>R$ 8.026,67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08BC1" w14:textId="77777777" w:rsidR="00CA7169" w:rsidRDefault="00CA7169" w:rsidP="00CA7169">
            <w:pPr>
              <w:spacing w:before="240" w:after="240" w:line="257" w:lineRule="auto"/>
              <w:ind w:left="120"/>
            </w:pPr>
            <w:r>
              <w:t>PROJETO CLASSIFICADO E SELECIONADO</w:t>
            </w:r>
          </w:p>
        </w:tc>
      </w:tr>
      <w:tr w:rsidR="00CA7169" w14:paraId="386B308B" w14:textId="77777777" w:rsidTr="003325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904D7" w14:textId="08A152FC" w:rsidR="00CA7169" w:rsidRDefault="00CA7169" w:rsidP="00CA7169">
            <w:pPr>
              <w:spacing w:before="240" w:after="240" w:line="257" w:lineRule="auto"/>
              <w:ind w:left="120"/>
              <w:jc w:val="both"/>
            </w:pPr>
            <w:r>
              <w:t>2º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B918F" w14:textId="17F8C363" w:rsidR="00CA7169" w:rsidRDefault="00CA7169" w:rsidP="00CA7169">
            <w:pPr>
              <w:widowControl w:val="0"/>
              <w:spacing w:line="240" w:lineRule="auto"/>
            </w:pPr>
            <w:r>
              <w:t>ROGÉRIO RODRIGUES DE MELO/</w:t>
            </w:r>
            <w:r w:rsidR="00132950">
              <w:t>CPF</w:t>
            </w:r>
            <w:r>
              <w:t xml:space="preserve"> 195.526.398-16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BF28A" w14:textId="7E81141D" w:rsidR="00CA7169" w:rsidRDefault="00CA7169" w:rsidP="00CA7169">
            <w:pPr>
              <w:spacing w:before="240" w:after="240" w:line="257" w:lineRule="auto"/>
              <w:ind w:left="120"/>
              <w:jc w:val="both"/>
              <w:rPr>
                <w:color w:val="434343"/>
                <w:highlight w:val="white"/>
              </w:rPr>
            </w:pPr>
            <w:r>
              <w:rPr>
                <w:color w:val="434343"/>
                <w:shd w:val="clear" w:color="auto" w:fill="F8F9FA"/>
              </w:rPr>
              <w:t>Caravana Musical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47EEF" w14:textId="38EDA402" w:rsidR="00CA7169" w:rsidRDefault="00CA7169" w:rsidP="00CA7169">
            <w:pPr>
              <w:spacing w:before="240" w:after="240" w:line="257" w:lineRule="auto"/>
              <w:ind w:left="120"/>
              <w:jc w:val="both"/>
            </w:pPr>
            <w:r>
              <w:t>61,00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D45A9" w14:textId="6F11B787" w:rsidR="00CA7169" w:rsidRDefault="00CA7169" w:rsidP="00132950">
            <w:pPr>
              <w:spacing w:before="240" w:after="240" w:line="257" w:lineRule="auto"/>
              <w:ind w:left="120"/>
              <w:jc w:val="both"/>
            </w:pPr>
            <w:r>
              <w:t>R$ 8.026,67</w:t>
            </w:r>
          </w:p>
          <w:p w14:paraId="2F5678C2" w14:textId="77777777" w:rsidR="00CA7169" w:rsidRDefault="00CA7169" w:rsidP="00CA7169">
            <w:pPr>
              <w:spacing w:before="240" w:after="240" w:line="257" w:lineRule="auto"/>
              <w:ind w:left="12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36D77" w14:textId="2FF93A81" w:rsidR="00CA7169" w:rsidRDefault="00CA7169" w:rsidP="00CA7169">
            <w:pPr>
              <w:spacing w:before="240" w:after="240" w:line="257" w:lineRule="auto"/>
              <w:ind w:left="120"/>
            </w:pPr>
            <w:r>
              <w:t xml:space="preserve">PROJETO CLASSIFICADO </w:t>
            </w:r>
          </w:p>
        </w:tc>
      </w:tr>
    </w:tbl>
    <w:p w14:paraId="513D909B" w14:textId="77777777" w:rsidR="00597439" w:rsidRDefault="00597439">
      <w:pPr>
        <w:spacing w:before="240" w:after="240" w:line="257" w:lineRule="auto"/>
        <w:ind w:left="120"/>
        <w:jc w:val="both"/>
      </w:pPr>
    </w:p>
    <w:p w14:paraId="41E1778E" w14:textId="77777777" w:rsidR="00597439" w:rsidRDefault="00E6431B">
      <w:pPr>
        <w:spacing w:before="240" w:after="240" w:line="257" w:lineRule="auto"/>
        <w:ind w:lef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2.Contra a decisão da fase de seleção, caberá recurso destinado a Comissão de Seleção que deve ser apresentado por meio de </w:t>
      </w:r>
      <w:r>
        <w:rPr>
          <w:rFonts w:ascii="Calibri" w:eastAsia="Calibri" w:hAnsi="Calibri" w:cs="Calibri"/>
          <w:sz w:val="24"/>
          <w:szCs w:val="24"/>
          <w:u w:val="single"/>
        </w:rPr>
        <w:t>e-</w:t>
      </w:r>
      <w:r>
        <w:rPr>
          <w:rFonts w:ascii="Calibri" w:eastAsia="Calibri" w:hAnsi="Calibri" w:cs="Calibri"/>
          <w:sz w:val="24"/>
          <w:szCs w:val="24"/>
        </w:rPr>
        <w:t>mail:</w:t>
      </w:r>
      <w:hyperlink r:id="rId7">
        <w:r w:rsidR="00597439"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  <w:hyperlink r:id="rId8">
        <w:r w:rsidR="00597439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ambiente@saomanoeldoparana.pr.gov.br</w:t>
        </w:r>
      </w:hyperlink>
      <w:r>
        <w:rPr>
          <w:rFonts w:ascii="Calibri" w:eastAsia="Calibri" w:hAnsi="Calibri" w:cs="Calibri"/>
          <w:sz w:val="24"/>
          <w:szCs w:val="24"/>
        </w:rPr>
        <w:t xml:space="preserve"> ou</w:t>
      </w:r>
      <w:hyperlink r:id="rId9">
        <w:r w:rsidR="00597439"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  <w:hyperlink r:id="rId10">
        <w:r w:rsidR="00597439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cultura@saomanoeldoparana.pr.gov.br</w:t>
        </w:r>
      </w:hyperlink>
      <w:r>
        <w:rPr>
          <w:rFonts w:ascii="Calibri" w:eastAsia="Calibri" w:hAnsi="Calibri" w:cs="Calibri"/>
          <w:sz w:val="24"/>
          <w:szCs w:val="24"/>
        </w:rPr>
        <w:t xml:space="preserve"> no prazo de 3 (três) DIAS ÚTEIS, CONFORME INCISO III DO ART. 16 DO DECRETO 11.453/2023 a contar da publicação do resultado, considerando-se para início da contagem o primeiro dia útil posterior à publicação.</w:t>
      </w:r>
    </w:p>
    <w:p w14:paraId="01B455FC" w14:textId="77777777" w:rsidR="00597439" w:rsidRDefault="00E6431B">
      <w:pPr>
        <w:pBdr>
          <w:left w:val="none" w:sz="0" w:space="4" w:color="auto"/>
        </w:pBdr>
        <w:spacing w:before="240" w:after="240"/>
        <w:ind w:left="840" w:right="-560" w:hanging="5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recursos apresentados após o prazo não serão avaliados. </w:t>
      </w:r>
    </w:p>
    <w:p w14:paraId="751C574B" w14:textId="37F7C61F" w:rsidR="00597439" w:rsidRDefault="00E6431B" w:rsidP="00332537">
      <w:pPr>
        <w:spacing w:before="240" w:after="240"/>
        <w:ind w:left="280" w:right="-560" w:firstLine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Após o julgamento dos recursos, o resultado final da etapa de seleção será divulgado no Diário Oficial do Município (Jornal Tribuna de Cianorte) e no site oficial do</w:t>
      </w:r>
      <w:hyperlink r:id="rId11">
        <w:r w:rsidR="00597439"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  <w:hyperlink r:id="rId12">
        <w:r w:rsidR="00597439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https://www.saomanoeldoparana.pr.gov.br/site/</w:t>
        </w:r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B4DBD40" w14:textId="77777777" w:rsidR="00597439" w:rsidRDefault="00597439">
      <w:pPr>
        <w:spacing w:before="240" w:after="240" w:line="257" w:lineRule="auto"/>
        <w:ind w:left="120"/>
        <w:jc w:val="both"/>
        <w:rPr>
          <w:rFonts w:ascii="Calibri" w:eastAsia="Calibri" w:hAnsi="Calibri" w:cs="Calibri"/>
          <w:sz w:val="24"/>
          <w:szCs w:val="24"/>
        </w:rPr>
      </w:pPr>
    </w:p>
    <w:p w14:paraId="50621465" w14:textId="77777777" w:rsidR="00597439" w:rsidRDefault="00E6431B">
      <w:pPr>
        <w:spacing w:before="240" w:after="240" w:line="257" w:lineRule="auto"/>
        <w:ind w:lef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REMANEJAMENTO DE VAGAS</w:t>
      </w:r>
    </w:p>
    <w:p w14:paraId="5DB53FDB" w14:textId="77777777" w:rsidR="00597439" w:rsidRDefault="00E6431B">
      <w:pPr>
        <w:pBdr>
          <w:left w:val="none" w:sz="0" w:space="4" w:color="auto"/>
        </w:pBdr>
        <w:spacing w:before="240" w:after="240"/>
        <w:ind w:left="840" w:right="-560" w:hanging="5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alguma categoria não tenha todas as vagas preenchidas, os recursos que seriam inicialmente desta categoria poderão ser remanejados para outra, conforme as seguintes regras:</w:t>
      </w:r>
    </w:p>
    <w:p w14:paraId="1705470D" w14:textId="77777777" w:rsidR="005A5F95" w:rsidRDefault="005A5F95">
      <w:pPr>
        <w:pBdr>
          <w:left w:val="none" w:sz="0" w:space="4" w:color="auto"/>
        </w:pBdr>
        <w:spacing w:before="240" w:after="240"/>
        <w:ind w:left="840" w:right="-560" w:hanging="560"/>
        <w:jc w:val="both"/>
        <w:rPr>
          <w:rFonts w:ascii="Calibri" w:eastAsia="Calibri" w:hAnsi="Calibri" w:cs="Calibri"/>
          <w:sz w:val="24"/>
          <w:szCs w:val="24"/>
        </w:rPr>
      </w:pPr>
    </w:p>
    <w:p w14:paraId="0D5F943F" w14:textId="3E1A6E46" w:rsidR="00597439" w:rsidRDefault="00E6431B">
      <w:pPr>
        <w:pBdr>
          <w:left w:val="none" w:sz="0" w:space="4" w:color="auto"/>
        </w:pBdr>
        <w:spacing w:before="240" w:after="240"/>
        <w:ind w:left="840" w:right="-560" w:hanging="5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OS RECURSOS NÃO UTILIZADOS EM UMA CATEGORIA SERÃO DESTINADOS AOS PROJETOS COM MAIOR PONTUAÇÃO GERAL, OU MAIOR PONTUAÇÃO NA CATEGORIA INDICADA PELA COMISSÃO.</w:t>
      </w:r>
    </w:p>
    <w:p w14:paraId="26C6E6A4" w14:textId="77777777" w:rsidR="00597439" w:rsidRDefault="00E6431B">
      <w:pPr>
        <w:pBdr>
          <w:left w:val="none" w:sz="0" w:space="4" w:color="auto"/>
        </w:pBdr>
        <w:spacing w:before="240" w:after="240"/>
        <w:ind w:left="840" w:right="-560" w:hanging="5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não sejam preenchidas todas as vagas deste edital, os recursos remanescentes poderão ser utilizados em outro edital da PNAB.</w:t>
      </w:r>
    </w:p>
    <w:p w14:paraId="378AEC6F" w14:textId="77777777" w:rsidR="00597439" w:rsidRDefault="00597439">
      <w:pPr>
        <w:spacing w:before="240" w:after="240" w:line="257" w:lineRule="auto"/>
        <w:ind w:left="120"/>
        <w:jc w:val="both"/>
        <w:rPr>
          <w:rFonts w:ascii="Calibri" w:eastAsia="Calibri" w:hAnsi="Calibri" w:cs="Calibri"/>
          <w:sz w:val="24"/>
          <w:szCs w:val="24"/>
        </w:rPr>
      </w:pPr>
    </w:p>
    <w:p w14:paraId="76709A94" w14:textId="77777777" w:rsidR="007D09A0" w:rsidRDefault="00E6431B" w:rsidP="007D09A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O agente cultural deve encaminhar os documentos de habilitação abaixo listados por meio de Plataforma Eletrônica descrita no item 4 do edital:</w:t>
      </w:r>
      <w:hyperlink r:id="rId13">
        <w:r w:rsidR="00597439"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</w:p>
    <w:p w14:paraId="29E21423" w14:textId="221D8C83" w:rsidR="00597439" w:rsidRPr="005A5F95" w:rsidRDefault="007D09A0" w:rsidP="005A5F95">
      <w:pPr>
        <w:jc w:val="both"/>
        <w:rPr>
          <w:rFonts w:ascii="Calibri" w:eastAsia="Times New Roman" w:hAnsi="Calibri" w:cs="Calibri"/>
          <w:color w:val="000000"/>
        </w:rPr>
      </w:pPr>
      <w:r w:rsidRPr="007D09A0">
        <w:rPr>
          <w:rFonts w:ascii="Calibri" w:hAnsi="Calibri" w:cs="Calibri"/>
          <w:color w:val="000000"/>
        </w:rPr>
        <w:t xml:space="preserve"> </w:t>
      </w:r>
      <w:hyperlink r:id="rId14" w:history="1">
        <w:r w:rsidRPr="007D09A0">
          <w:rPr>
            <w:rFonts w:ascii="Calibri" w:eastAsia="Times New Roman" w:hAnsi="Calibri" w:cs="Calibri"/>
            <w:color w:val="006100"/>
            <w:u w:val="single"/>
          </w:rPr>
          <w:t>https://forms.gle/arF3W53hSKmEr2Ri6</w:t>
        </w:r>
      </w:hyperlink>
      <w:r w:rsidR="00E6431B">
        <w:rPr>
          <w:rFonts w:ascii="Calibri" w:eastAsia="Calibri" w:hAnsi="Calibri" w:cs="Calibri"/>
          <w:sz w:val="24"/>
          <w:szCs w:val="24"/>
        </w:rPr>
        <w:br/>
      </w:r>
    </w:p>
    <w:p w14:paraId="612B5C41" w14:textId="046BA1D1" w:rsidR="00597439" w:rsidRDefault="00132950">
      <w:pPr>
        <w:spacing w:before="240" w:after="24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Fizeram parte</w:t>
      </w:r>
      <w:r w:rsidR="00E6431B">
        <w:rPr>
          <w:rFonts w:ascii="Calibri" w:eastAsia="Calibri" w:hAnsi="Calibri" w:cs="Calibri"/>
        </w:rPr>
        <w:t xml:space="preserve"> desta comissão de seleção:</w:t>
      </w:r>
    </w:p>
    <w:p w14:paraId="577F05C6" w14:textId="77777777" w:rsidR="00597439" w:rsidRDefault="00E6431B">
      <w:pPr>
        <w:spacing w:after="160" w:line="256" w:lineRule="auto"/>
        <w:ind w:left="840" w:right="-560" w:hanging="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Comissão nomeada (Decreto Municipal n° 181/2024):</w:t>
      </w:r>
    </w:p>
    <w:p w14:paraId="3F0D66CE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    Beatriz Gallacio Oliveira - integrante governamental;</w:t>
      </w:r>
    </w:p>
    <w:p w14:paraId="002DB991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   André Martins Quintal Júnior - integrante governamental;</w:t>
      </w:r>
    </w:p>
    <w:p w14:paraId="7534A326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    Vanessa Cristian Rodrigues Trevizan - integrante governamental;</w:t>
      </w:r>
    </w:p>
    <w:p w14:paraId="7F63E0D6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    Gelson-Henrique Bruzamarello - integrante não governamental;</w:t>
      </w:r>
    </w:p>
    <w:p w14:paraId="0EF7CA9C" w14:textId="37786622" w:rsidR="00597439" w:rsidRDefault="00E6431B" w:rsidP="00332537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</w:t>
      </w:r>
      <w:r>
        <w:rPr>
          <w:rFonts w:ascii="Calibri" w:eastAsia="Calibri" w:hAnsi="Calibri" w:cs="Calibri"/>
        </w:rPr>
        <w:tab/>
        <w:t>Caroline de Oliveira Santos - integrante não governamental.</w:t>
      </w:r>
    </w:p>
    <w:p w14:paraId="53247D6A" w14:textId="77777777" w:rsidR="00597439" w:rsidRDefault="00597439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</w:p>
    <w:p w14:paraId="39EC34EF" w14:textId="77777777" w:rsidR="00597439" w:rsidRDefault="00E6431B">
      <w:pPr>
        <w:spacing w:after="160" w:line="256" w:lineRule="auto"/>
        <w:ind w:left="840" w:right="-560" w:hanging="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Pareceristas Externos (Contratados - Operacionalização):</w:t>
      </w:r>
    </w:p>
    <w:p w14:paraId="35B77E1B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    Fernanda Jantsch Reis;</w:t>
      </w:r>
    </w:p>
    <w:p w14:paraId="5B6D9E02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   Ana Quele Passos;</w:t>
      </w:r>
    </w:p>
    <w:p w14:paraId="1753A884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    Tainara Baságlia;</w:t>
      </w:r>
    </w:p>
    <w:p w14:paraId="7F74981B" w14:textId="77777777" w:rsidR="00597439" w:rsidRDefault="00E6431B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D) </w:t>
      </w:r>
      <w:r>
        <w:rPr>
          <w:rFonts w:ascii="Calibri" w:eastAsia="Calibri" w:hAnsi="Calibri" w:cs="Calibri"/>
        </w:rPr>
        <w:tab/>
        <w:t>Tainá Reis.</w:t>
      </w:r>
    </w:p>
    <w:p w14:paraId="36FC40F1" w14:textId="77777777" w:rsidR="00597439" w:rsidRDefault="00597439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</w:p>
    <w:p w14:paraId="06541E38" w14:textId="77777777" w:rsidR="00597439" w:rsidRDefault="00E6431B">
      <w:pPr>
        <w:spacing w:before="240" w:after="240"/>
        <w:ind w:right="-56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São Manoel do Paraná/PR, 23 de outubro de 2024.</w:t>
      </w:r>
    </w:p>
    <w:p w14:paraId="6417F474" w14:textId="77777777" w:rsidR="00597439" w:rsidRDefault="00E6431B">
      <w:pPr>
        <w:pBdr>
          <w:left w:val="none" w:sz="0" w:space="4" w:color="auto"/>
        </w:pBdr>
        <w:spacing w:before="240" w:after="240" w:line="256" w:lineRule="auto"/>
        <w:ind w:left="840" w:right="-560" w:hanging="5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609E321" w14:textId="24BFF075" w:rsidR="00597439" w:rsidRDefault="00597439" w:rsidP="00332537">
      <w:pPr>
        <w:pBdr>
          <w:left w:val="none" w:sz="0" w:space="4" w:color="auto"/>
        </w:pBdr>
        <w:spacing w:before="240" w:after="240" w:line="256" w:lineRule="auto"/>
        <w:ind w:left="840" w:right="-560" w:hanging="560"/>
        <w:rPr>
          <w:rFonts w:ascii="Calibri" w:eastAsia="Calibri" w:hAnsi="Calibri" w:cs="Calibri"/>
          <w:i/>
        </w:rPr>
      </w:pPr>
    </w:p>
    <w:p w14:paraId="50C181EC" w14:textId="77777777" w:rsidR="005A5F95" w:rsidRDefault="005A5F95">
      <w:pPr>
        <w:pBdr>
          <w:left w:val="none" w:sz="0" w:space="4" w:color="auto"/>
        </w:pBdr>
        <w:spacing w:before="240" w:after="240" w:line="256" w:lineRule="auto"/>
        <w:ind w:left="840" w:right="-560" w:hanging="560"/>
        <w:jc w:val="center"/>
        <w:rPr>
          <w:rFonts w:ascii="Calibri" w:eastAsia="Calibri" w:hAnsi="Calibri" w:cs="Calibri"/>
          <w:b/>
        </w:rPr>
      </w:pPr>
    </w:p>
    <w:p w14:paraId="2A4C16ED" w14:textId="77777777" w:rsidR="005A5F95" w:rsidRDefault="005A5F95">
      <w:pPr>
        <w:pBdr>
          <w:left w:val="none" w:sz="0" w:space="4" w:color="auto"/>
        </w:pBdr>
        <w:spacing w:before="240" w:after="240" w:line="256" w:lineRule="auto"/>
        <w:ind w:left="840" w:right="-560" w:hanging="560"/>
        <w:jc w:val="center"/>
        <w:rPr>
          <w:rFonts w:ascii="Calibri" w:eastAsia="Calibri" w:hAnsi="Calibri" w:cs="Calibri"/>
          <w:b/>
        </w:rPr>
      </w:pPr>
    </w:p>
    <w:p w14:paraId="445B2C6C" w14:textId="2AA22AAE" w:rsidR="00597439" w:rsidRDefault="00E6431B">
      <w:pPr>
        <w:pBdr>
          <w:left w:val="none" w:sz="0" w:space="4" w:color="auto"/>
        </w:pBdr>
        <w:spacing w:before="240" w:after="240" w:line="256" w:lineRule="auto"/>
        <w:ind w:left="840" w:right="-560" w:hanging="5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Vanessa Cristian Rodrigues Trevizan</w:t>
      </w:r>
    </w:p>
    <w:p w14:paraId="78C4175A" w14:textId="77777777" w:rsidR="00597439" w:rsidRDefault="00E6431B">
      <w:pPr>
        <w:pBdr>
          <w:left w:val="none" w:sz="0" w:space="4" w:color="auto"/>
        </w:pBdr>
        <w:spacing w:before="240" w:after="240" w:line="256" w:lineRule="auto"/>
        <w:ind w:left="840" w:right="-560" w:hanging="5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SECRETARIA MUNICIPAL DE MEIO AMBIENTE, SUSTENTABILIDADE, TURISMO E CULTURA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15C0DC06" w14:textId="77777777" w:rsidR="00597439" w:rsidRDefault="00597439">
      <w:pPr>
        <w:spacing w:before="240" w:after="240" w:line="256" w:lineRule="auto"/>
        <w:ind w:left="360" w:right="-560"/>
        <w:jc w:val="both"/>
        <w:rPr>
          <w:rFonts w:ascii="Calibri" w:eastAsia="Calibri" w:hAnsi="Calibri" w:cs="Calibri"/>
        </w:rPr>
      </w:pPr>
    </w:p>
    <w:p w14:paraId="22C57D44" w14:textId="77777777" w:rsidR="00597439" w:rsidRDefault="00597439">
      <w:pPr>
        <w:spacing w:before="240" w:after="240" w:line="257" w:lineRule="auto"/>
        <w:ind w:lef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D635E31" w14:textId="77777777" w:rsidR="00597439" w:rsidRDefault="00597439">
      <w:pPr>
        <w:spacing w:before="240" w:after="240" w:line="257" w:lineRule="auto"/>
        <w:ind w:left="120"/>
        <w:jc w:val="both"/>
      </w:pPr>
    </w:p>
    <w:sectPr w:rsidR="00597439" w:rsidSect="00E6431B">
      <w:headerReference w:type="default" r:id="rId15"/>
      <w:pgSz w:w="11909" w:h="16834"/>
      <w:pgMar w:top="1440" w:right="1440" w:bottom="184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70E8" w14:textId="77777777" w:rsidR="00976E05" w:rsidRDefault="00976E05">
      <w:pPr>
        <w:spacing w:line="240" w:lineRule="auto"/>
      </w:pPr>
    </w:p>
  </w:endnote>
  <w:endnote w:type="continuationSeparator" w:id="0">
    <w:p w14:paraId="75530E1C" w14:textId="77777777" w:rsidR="00976E05" w:rsidRDefault="00976E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C010" w14:textId="77777777" w:rsidR="00976E05" w:rsidRDefault="00976E05">
      <w:pPr>
        <w:spacing w:line="240" w:lineRule="auto"/>
      </w:pPr>
    </w:p>
  </w:footnote>
  <w:footnote w:type="continuationSeparator" w:id="0">
    <w:p w14:paraId="69904D97" w14:textId="77777777" w:rsidR="00976E05" w:rsidRDefault="00976E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AFD1" w14:textId="13654F5B" w:rsidR="005A5F95" w:rsidRDefault="005A5F95" w:rsidP="005A5F95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304B95F" wp14:editId="09A8AF55">
          <wp:simplePos x="0" y="0"/>
          <wp:positionH relativeFrom="page">
            <wp:posOffset>442595</wp:posOffset>
          </wp:positionH>
          <wp:positionV relativeFrom="page">
            <wp:posOffset>84455</wp:posOffset>
          </wp:positionV>
          <wp:extent cx="1014016" cy="10158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4016" cy="1015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D340A2" wp14:editId="5EECAE90">
              <wp:simplePos x="0" y="0"/>
              <wp:positionH relativeFrom="page">
                <wp:posOffset>1714500</wp:posOffset>
              </wp:positionH>
              <wp:positionV relativeFrom="page">
                <wp:posOffset>85725</wp:posOffset>
              </wp:positionV>
              <wp:extent cx="5459095" cy="1110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9095" cy="1110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3A8F9" w14:textId="77777777" w:rsidR="005A5F95" w:rsidRDefault="005A5F95" w:rsidP="005A5F95">
                          <w:pPr>
                            <w:spacing w:before="21"/>
                            <w:ind w:left="3" w:right="3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>PREFEITURA</w:t>
                          </w:r>
                          <w:r>
                            <w:rPr>
                              <w:b/>
                              <w:spacing w:val="19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>MUNICIPAL</w:t>
                          </w:r>
                          <w:r>
                            <w:rPr>
                              <w:b/>
                              <w:spacing w:val="21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28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>SÃO</w:t>
                          </w:r>
                          <w:r>
                            <w:rPr>
                              <w:b/>
                              <w:spacing w:val="29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>MANOEL</w:t>
                          </w:r>
                          <w:r>
                            <w:rPr>
                              <w:b/>
                              <w:spacing w:val="-11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>PARANÁ</w:t>
                          </w:r>
                        </w:p>
                        <w:p w14:paraId="2C3637C5" w14:textId="77777777" w:rsidR="005A5F95" w:rsidRDefault="005A5F95" w:rsidP="005A5F95">
                          <w:pPr>
                            <w:spacing w:before="19"/>
                            <w:ind w:lef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ESTADO</w:t>
                          </w:r>
                          <w:r>
                            <w:rPr>
                              <w:b/>
                              <w:spacing w:val="-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PARANÁ</w:t>
                          </w:r>
                        </w:p>
                        <w:p w14:paraId="37064CD8" w14:textId="77777777" w:rsidR="005A5F95" w:rsidRDefault="005A5F95" w:rsidP="005A5F95">
                          <w:pPr>
                            <w:pStyle w:val="Corpodetexto"/>
                            <w:spacing w:before="17"/>
                            <w:ind w:left="3" w:right="2"/>
                            <w:jc w:val="center"/>
                          </w:pPr>
                          <w:r>
                            <w:rPr>
                              <w:w w:val="110"/>
                            </w:rPr>
                            <w:t>Praça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Paraná,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50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Fone/Fax</w:t>
                          </w:r>
                          <w:r>
                            <w:rPr>
                              <w:spacing w:val="5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(044)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3644-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1114/1100</w:t>
                          </w:r>
                        </w:p>
                        <w:p w14:paraId="07BED0DD" w14:textId="77777777" w:rsidR="005A5F95" w:rsidRDefault="005A5F95" w:rsidP="005A5F95">
                          <w:pPr>
                            <w:spacing w:before="6"/>
                            <w:ind w:left="3" w:right="3"/>
                            <w:jc w:val="center"/>
                            <w:rPr>
                              <w:rFonts w:ascii="Bookman Uralic"/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7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Bookman Uralic"/>
                                <w:i/>
                                <w:color w:val="2A13AC"/>
                                <w:sz w:val="20"/>
                              </w:rPr>
                              <w:t>pmsmp@saomanoeldoparana.pr.com.br</w:t>
                            </w:r>
                          </w:hyperlink>
                          <w:r>
                            <w:rPr>
                              <w:rFonts w:ascii="Bookman Uralic"/>
                              <w:i/>
                              <w:color w:val="2A13A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Uralic"/>
                              <w:i/>
                              <w:sz w:val="20"/>
                            </w:rPr>
                            <w:t xml:space="preserve">site </w:t>
                          </w:r>
                          <w:hyperlink r:id="rId3">
                            <w:r>
                              <w:rPr>
                                <w:rFonts w:ascii="Bookman Uralic"/>
                                <w:i/>
                                <w:color w:val="2A13AC"/>
                                <w:spacing w:val="-2"/>
                                <w:sz w:val="20"/>
                                <w:u w:val="single" w:color="2A13AC"/>
                              </w:rPr>
                              <w:t>www.saomanoeldoparana.pr.com.br</w:t>
                            </w:r>
                          </w:hyperlink>
                        </w:p>
                        <w:p w14:paraId="3E5F7252" w14:textId="77777777" w:rsidR="005A5F95" w:rsidRDefault="005A5F95" w:rsidP="005A5F95">
                          <w:pPr>
                            <w:spacing w:before="7"/>
                            <w:ind w:left="7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C</w:t>
                          </w:r>
                          <w:r>
                            <w:rPr>
                              <w:spacing w:val="3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N</w:t>
                          </w:r>
                          <w:r>
                            <w:rPr>
                              <w:spacing w:val="3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P</w:t>
                          </w:r>
                          <w:r>
                            <w:rPr>
                              <w:spacing w:val="3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J</w:t>
                          </w:r>
                          <w:r>
                            <w:rPr>
                              <w:spacing w:val="3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-</w:t>
                          </w:r>
                          <w:r>
                            <w:rPr>
                              <w:spacing w:val="3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80.909.617/0001-63</w:t>
                          </w:r>
                          <w:r>
                            <w:rPr>
                              <w:spacing w:val="3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3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CEP</w:t>
                          </w:r>
                          <w:r>
                            <w:rPr>
                              <w:spacing w:val="3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87215-</w:t>
                          </w:r>
                          <w:r>
                            <w:rPr>
                              <w:spacing w:val="-5"/>
                              <w:w w:val="105"/>
                              <w:sz w:val="24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340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5pt;margin-top:6.75pt;width:429.85pt;height:87.4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" filled="f" stroked="f">
              <v:textbox inset="0,0,0,0">
                <w:txbxContent>
                  <w:p w14:paraId="4BC3A8F9" w14:textId="77777777" w:rsidR="005A5F95" w:rsidRDefault="005A5F95" w:rsidP="005A5F95">
                    <w:pPr>
                      <w:spacing w:before="21"/>
                      <w:ind w:left="3" w:right="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>PREFEITURA</w:t>
                    </w:r>
                    <w:r>
                      <w:rPr>
                        <w:b/>
                        <w:spacing w:val="1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>MUNICIPAL</w:t>
                    </w:r>
                    <w:r>
                      <w:rPr>
                        <w:b/>
                        <w:spacing w:val="21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>DE</w:t>
                    </w:r>
                    <w:r>
                      <w:rPr>
                        <w:b/>
                        <w:spacing w:val="28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>SÃO</w:t>
                    </w:r>
                    <w:r>
                      <w:rPr>
                        <w:b/>
                        <w:spacing w:val="2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>MANOEL</w:t>
                    </w:r>
                    <w:r>
                      <w:rPr>
                        <w:b/>
                        <w:spacing w:val="-11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>DO</w:t>
                    </w:r>
                    <w:r>
                      <w:rPr>
                        <w:b/>
                        <w:spacing w:val="-10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>PARANÁ</w:t>
                    </w:r>
                  </w:p>
                  <w:p w14:paraId="2C3637C5" w14:textId="77777777" w:rsidR="005A5F95" w:rsidRDefault="005A5F95" w:rsidP="005A5F95">
                    <w:pPr>
                      <w:spacing w:before="19"/>
                      <w:ind w:lef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  <w:u w:val="single"/>
                      </w:rPr>
                      <w:t>ESTADO</w:t>
                    </w:r>
                    <w:r>
                      <w:rPr>
                        <w:b/>
                        <w:spacing w:val="-1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DO</w:t>
                    </w:r>
                    <w:r>
                      <w:rPr>
                        <w:b/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PARANÁ</w:t>
                    </w:r>
                  </w:p>
                  <w:p w14:paraId="37064CD8" w14:textId="77777777" w:rsidR="005A5F95" w:rsidRDefault="005A5F95" w:rsidP="005A5F95">
                    <w:pPr>
                      <w:pStyle w:val="Corpodetexto"/>
                      <w:spacing w:before="17"/>
                      <w:ind w:left="3" w:right="2"/>
                      <w:jc w:val="center"/>
                    </w:pPr>
                    <w:r>
                      <w:rPr>
                        <w:w w:val="110"/>
                      </w:rPr>
                      <w:t>Praça</w:t>
                    </w:r>
                    <w:r>
                      <w:rPr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Paraná,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50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w w:val="110"/>
                      </w:rPr>
                      <w:t>Fone/Fax</w:t>
                    </w:r>
                    <w:r>
                      <w:rPr>
                        <w:spacing w:val="5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(044)</w:t>
                    </w: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3644-</w:t>
                    </w:r>
                    <w:r>
                      <w:rPr>
                        <w:spacing w:val="-2"/>
                        <w:w w:val="110"/>
                      </w:rPr>
                      <w:t>1114/1100</w:t>
                    </w:r>
                  </w:p>
                  <w:p w14:paraId="07BED0DD" w14:textId="77777777" w:rsidR="005A5F95" w:rsidRDefault="005A5F95" w:rsidP="005A5F95">
                    <w:pPr>
                      <w:spacing w:before="6"/>
                      <w:ind w:left="3" w:right="3"/>
                      <w:jc w:val="center"/>
                      <w:rPr>
                        <w:rFonts w:ascii="Bookman Uralic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75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Bookman Uralic"/>
                          <w:i/>
                          <w:color w:val="2A13AC"/>
                          <w:sz w:val="20"/>
                        </w:rPr>
                        <w:t>pmsmp@saomanoeldoparana.pr.com.br</w:t>
                      </w:r>
                    </w:hyperlink>
                    <w:r>
                      <w:rPr>
                        <w:rFonts w:ascii="Bookman Uralic"/>
                        <w:i/>
                        <w:color w:val="2A13A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Bookman Uralic"/>
                        <w:i/>
                        <w:sz w:val="20"/>
                      </w:rPr>
                      <w:t xml:space="preserve">site </w:t>
                    </w:r>
                    <w:hyperlink r:id="rId5">
                      <w:r>
                        <w:rPr>
                          <w:rFonts w:ascii="Bookman Uralic"/>
                          <w:i/>
                          <w:color w:val="2A13AC"/>
                          <w:spacing w:val="-2"/>
                          <w:sz w:val="20"/>
                          <w:u w:val="single" w:color="2A13AC"/>
                        </w:rPr>
                        <w:t>www.saomanoeldoparana.pr.com.br</w:t>
                      </w:r>
                    </w:hyperlink>
                  </w:p>
                  <w:p w14:paraId="3E5F7252" w14:textId="77777777" w:rsidR="005A5F95" w:rsidRDefault="005A5F95" w:rsidP="005A5F95">
                    <w:pPr>
                      <w:spacing w:before="7"/>
                      <w:ind w:left="73"/>
                      <w:jc w:val="center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C</w:t>
                    </w:r>
                    <w:r>
                      <w:rPr>
                        <w:spacing w:val="3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N</w:t>
                    </w:r>
                    <w:r>
                      <w:rPr>
                        <w:spacing w:val="3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P</w:t>
                    </w:r>
                    <w:r>
                      <w:rPr>
                        <w:spacing w:val="3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J</w:t>
                    </w:r>
                    <w:r>
                      <w:rPr>
                        <w:spacing w:val="3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-</w:t>
                    </w:r>
                    <w:r>
                      <w:rPr>
                        <w:spacing w:val="3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80.909.617/0001-63</w:t>
                    </w:r>
                    <w:r>
                      <w:rPr>
                        <w:spacing w:val="3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–</w:t>
                    </w:r>
                    <w:r>
                      <w:rPr>
                        <w:spacing w:val="3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CEP</w:t>
                    </w:r>
                    <w:r>
                      <w:rPr>
                        <w:spacing w:val="3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87215-</w:t>
                    </w:r>
                    <w:r>
                      <w:rPr>
                        <w:spacing w:val="-5"/>
                        <w:w w:val="105"/>
                        <w:sz w:val="24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3E6AC76" w14:textId="2E1F511F" w:rsidR="00E6431B" w:rsidRDefault="00E64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D2E7B"/>
    <w:multiLevelType w:val="hybridMultilevel"/>
    <w:tmpl w:val="A7B8D3BA"/>
    <w:lvl w:ilvl="0" w:tplc="69403702">
      <w:start w:val="4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F3EC9"/>
    <w:multiLevelType w:val="multilevel"/>
    <w:tmpl w:val="A6406E9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8E3606"/>
    <w:multiLevelType w:val="multilevel"/>
    <w:tmpl w:val="81AAB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1025739">
    <w:abstractNumId w:val="2"/>
  </w:num>
  <w:num w:numId="2" w16cid:durableId="170528531">
    <w:abstractNumId w:val="1"/>
  </w:num>
  <w:num w:numId="3" w16cid:durableId="105022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39"/>
    <w:rsid w:val="000A3C4C"/>
    <w:rsid w:val="00132950"/>
    <w:rsid w:val="00180E1B"/>
    <w:rsid w:val="002D34EC"/>
    <w:rsid w:val="00332537"/>
    <w:rsid w:val="00597439"/>
    <w:rsid w:val="005A5F95"/>
    <w:rsid w:val="006A7F03"/>
    <w:rsid w:val="007D09A0"/>
    <w:rsid w:val="00976E05"/>
    <w:rsid w:val="00A75A0F"/>
    <w:rsid w:val="00C8656F"/>
    <w:rsid w:val="00C94A58"/>
    <w:rsid w:val="00CA7169"/>
    <w:rsid w:val="00CD5679"/>
    <w:rsid w:val="00D17390"/>
    <w:rsid w:val="00DD6D5E"/>
    <w:rsid w:val="00E6431B"/>
    <w:rsid w:val="00F84541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CB86"/>
  <w15:docId w15:val="{BB92C181-BCBB-4890-BC57-8F8053C1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3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31B"/>
  </w:style>
  <w:style w:type="paragraph" w:styleId="Rodap">
    <w:name w:val="footer"/>
    <w:basedOn w:val="Normal"/>
    <w:link w:val="RodapChar"/>
    <w:uiPriority w:val="99"/>
    <w:unhideWhenUsed/>
    <w:rsid w:val="00E643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31B"/>
  </w:style>
  <w:style w:type="paragraph" w:styleId="PargrafodaLista">
    <w:name w:val="List Paragraph"/>
    <w:basedOn w:val="Normal"/>
    <w:uiPriority w:val="34"/>
    <w:qFormat/>
    <w:rsid w:val="0013295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D09A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A5F95"/>
    <w:pPr>
      <w:widowControl w:val="0"/>
      <w:autoSpaceDE w:val="0"/>
      <w:autoSpaceDN w:val="0"/>
      <w:spacing w:line="240" w:lineRule="auto"/>
      <w:jc w:val="both"/>
    </w:pPr>
    <w:rPr>
      <w:rFonts w:ascii="Georgia" w:eastAsia="Georgia" w:hAnsi="Georgia" w:cs="Georg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5F95"/>
    <w:rPr>
      <w:rFonts w:ascii="Georgia" w:eastAsia="Georgia" w:hAnsi="Georgia" w:cs="Georgi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biente@saomanoeldoparana.pr.gov.br/" TargetMode="External"/><Relationship Id="rId13" Type="http://schemas.openxmlformats.org/officeDocument/2006/relationships/hyperlink" Target="https://forms.gle/A96KJ2U5y1QBrwLE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mbiente@saomanoeldoparana.pr.gov.br/" TargetMode="External"/><Relationship Id="rId12" Type="http://schemas.openxmlformats.org/officeDocument/2006/relationships/hyperlink" Target="https://www.saomanoeldoparana.pr.gov.br/sit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omanoeldoparana.pr.gov.br/sit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ultura@saomanoeldoparana.pr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ltura@saomanoeldoparana.pr.gov.br/" TargetMode="External"/><Relationship Id="rId14" Type="http://schemas.openxmlformats.org/officeDocument/2006/relationships/hyperlink" Target="https://forms.gle/arF3W53hSKmEr2Ri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omanoeldoparana.pr.com.br/" TargetMode="External"/><Relationship Id="rId2" Type="http://schemas.openxmlformats.org/officeDocument/2006/relationships/hyperlink" Target="mailto:pmsmp@saomanoeldoparana.pr.com.b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saomanoeldoparana.pr.com.br/" TargetMode="External"/><Relationship Id="rId4" Type="http://schemas.openxmlformats.org/officeDocument/2006/relationships/hyperlink" Target="mailto:pmsmp@saomanoeldoparana.pr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743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 Kogempa</dc:creator>
  <cp:lastModifiedBy>SERVIDOR</cp:lastModifiedBy>
  <cp:revision>3</cp:revision>
  <dcterms:created xsi:type="dcterms:W3CDTF">2024-10-23T15:07:00Z</dcterms:created>
  <dcterms:modified xsi:type="dcterms:W3CDTF">2024-10-23T15:17:00Z</dcterms:modified>
</cp:coreProperties>
</file>